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B073C">
        <w:t>Алёнушка</w:t>
      </w:r>
      <w:r w:rsidR="00512C8B">
        <w:t xml:space="preserve">» села </w:t>
      </w:r>
      <w:proofErr w:type="spellStart"/>
      <w:r w:rsidR="00AB073C">
        <w:t>Пр</w:t>
      </w:r>
      <w:proofErr w:type="gramStart"/>
      <w:r w:rsidR="00AB073C">
        <w:t>.К</w:t>
      </w:r>
      <w:proofErr w:type="gramEnd"/>
      <w:r w:rsidR="00AB073C">
        <w:t>аши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AB0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406"/>
        </w:trPr>
        <w:tc>
          <w:tcPr>
            <w:tcW w:w="2864" w:type="dxa"/>
            <w:gridSpan w:val="3"/>
            <w:shd w:val="clear" w:color="auto" w:fill="auto"/>
          </w:tcPr>
          <w:p w:rsidR="00A42024" w:rsidRDefault="00AB073C" w:rsidP="0098505B">
            <w:pPr>
              <w:jc w:val="both"/>
            </w:pPr>
            <w:proofErr w:type="spellStart"/>
            <w:r>
              <w:rPr>
                <w:b/>
                <w:bCs/>
              </w:rPr>
              <w:t>Морозкина</w:t>
            </w:r>
            <w:proofErr w:type="spellEnd"/>
            <w:r>
              <w:rPr>
                <w:b/>
                <w:bCs/>
              </w:rPr>
              <w:t xml:space="preserve"> Ирина Васильевна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AB073C" w:rsidP="0098505B">
            <w:pPr>
              <w:jc w:val="center"/>
            </w:pPr>
            <w:r>
              <w:t>233025,74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B073C" w:rsidP="00B379FA">
            <w:r>
              <w:t>Земельный участок 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B073C" w:rsidRDefault="00AB073C" w:rsidP="00512C8B">
            <w:pPr>
              <w:jc w:val="center"/>
            </w:pPr>
            <w:r>
              <w:t>8415000</w:t>
            </w: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Жилой дом</w:t>
            </w:r>
          </w:p>
          <w:p w:rsidR="00AB073C" w:rsidRDefault="00AB073C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65,6</w:t>
            </w:r>
          </w:p>
          <w:p w:rsidR="00AB073C" w:rsidRDefault="00AB073C" w:rsidP="00A23478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Россия</w:t>
            </w:r>
          </w:p>
          <w:p w:rsidR="00AB073C" w:rsidRDefault="00AB073C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AB073C" w:rsidP="0098505B">
            <w:pPr>
              <w:jc w:val="center"/>
            </w:pPr>
            <w:r>
              <w:t>29000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B073C" w:rsidP="0098505B">
            <w:r>
              <w:t>Земельный участок (пай)</w:t>
            </w:r>
          </w:p>
          <w:p w:rsidR="00AB073C" w:rsidRDefault="00AB073C" w:rsidP="0098505B">
            <w:r>
              <w:t>Земельный участок</w:t>
            </w:r>
          </w:p>
          <w:p w:rsidR="00AB073C" w:rsidRPr="007B6628" w:rsidRDefault="00AB073C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B073C" w:rsidP="00B37032">
            <w:pPr>
              <w:jc w:val="center"/>
            </w:pPr>
            <w:r>
              <w:t>8415000</w:t>
            </w:r>
          </w:p>
          <w:p w:rsidR="00AB073C" w:rsidRDefault="00AB073C" w:rsidP="00B37032">
            <w:pPr>
              <w:jc w:val="center"/>
            </w:pPr>
          </w:p>
          <w:p w:rsidR="00A42024" w:rsidRDefault="00AB073C" w:rsidP="00B37032">
            <w:pPr>
              <w:jc w:val="center"/>
            </w:pPr>
            <w:r>
              <w:t>2900</w:t>
            </w:r>
          </w:p>
          <w:p w:rsidR="00A42024" w:rsidRPr="007B6628" w:rsidRDefault="00AB073C" w:rsidP="00A42024">
            <w:pPr>
              <w:jc w:val="center"/>
            </w:pPr>
            <w:r>
              <w:t>65,6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AB073C" w:rsidRDefault="00AB073C" w:rsidP="00512C8B">
            <w:pPr>
              <w:jc w:val="center"/>
            </w:pPr>
            <w:r>
              <w:t>УАЗ 3962</w:t>
            </w:r>
            <w:bookmarkStart w:id="0" w:name="_GoBack"/>
            <w:bookmarkEnd w:id="0"/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A42024"/>
    <w:rsid w:val="00AB073C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2014-04-30T07:52:00Z</dcterms:modified>
</cp:coreProperties>
</file>